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3D6BA" w14:textId="2C11FB8E" w:rsidR="007139BD" w:rsidRDefault="00AA66F7" w:rsidP="007139BD">
      <w:pPr>
        <w:jc w:val="center"/>
        <w:rPr>
          <w:b/>
          <w:sz w:val="20"/>
        </w:rPr>
      </w:pPr>
      <w:r>
        <w:rPr>
          <w:noProof/>
          <w:snapToGrid/>
          <w:sz w:val="20"/>
        </w:rPr>
        <w:drawing>
          <wp:anchor distT="0" distB="0" distL="114300" distR="114300" simplePos="0" relativeHeight="251660288" behindDoc="0" locked="0" layoutInCell="1" allowOverlap="1" wp14:anchorId="4D6BAEF9" wp14:editId="4A9532B4">
            <wp:simplePos x="0" y="0"/>
            <wp:positionH relativeFrom="margin">
              <wp:align>center</wp:align>
            </wp:positionH>
            <wp:positionV relativeFrom="margin">
              <wp:posOffset>152400</wp:posOffset>
            </wp:positionV>
            <wp:extent cx="1285875" cy="1285875"/>
            <wp:effectExtent l="0" t="0" r="9525" b="9525"/>
            <wp:wrapThrough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hrough>
            <wp:docPr id="3" name="Picture 3" descr="seal2-195x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al2-195x19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9BD">
        <w:rPr>
          <w:noProof/>
          <w:snapToGrid/>
          <w:sz w:val="20"/>
        </w:rPr>
        <w:drawing>
          <wp:anchor distT="0" distB="0" distL="114300" distR="114300" simplePos="0" relativeHeight="251659264" behindDoc="0" locked="0" layoutInCell="1" allowOverlap="1" wp14:anchorId="032F0050" wp14:editId="3D2B9E7B">
            <wp:simplePos x="0" y="0"/>
            <wp:positionH relativeFrom="column">
              <wp:posOffset>2366010</wp:posOffset>
            </wp:positionH>
            <wp:positionV relativeFrom="paragraph">
              <wp:posOffset>111760</wp:posOffset>
            </wp:positionV>
            <wp:extent cx="1137920" cy="1194435"/>
            <wp:effectExtent l="0" t="0" r="508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185F3" w14:textId="76C3882A" w:rsidR="007139BD" w:rsidRPr="00B7201F" w:rsidRDefault="007139BD" w:rsidP="007139BD">
      <w:pPr>
        <w:rPr>
          <w:b/>
          <w:sz w:val="22"/>
        </w:rPr>
      </w:pPr>
      <w:r>
        <w:rPr>
          <w:b/>
          <w:sz w:val="20"/>
        </w:rPr>
        <w:t xml:space="preserve">LAURA CURRAN                                   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="00AA66F7">
        <w:rPr>
          <w:b/>
          <w:sz w:val="20"/>
        </w:rPr>
        <w:t xml:space="preserve">   </w:t>
      </w:r>
      <w:r w:rsidRPr="00977D8B">
        <w:rPr>
          <w:b/>
          <w:sz w:val="20"/>
        </w:rPr>
        <w:t>J</w:t>
      </w:r>
      <w:r>
        <w:rPr>
          <w:b/>
          <w:sz w:val="20"/>
        </w:rPr>
        <w:t xml:space="preserve">ARED KASSCHAU            County Executive                </w:t>
      </w:r>
      <w:r>
        <w:rPr>
          <w:b/>
          <w:sz w:val="20"/>
        </w:rPr>
        <w:tab/>
        <w:t xml:space="preserve">                                      </w:t>
      </w:r>
      <w:r>
        <w:rPr>
          <w:b/>
          <w:sz w:val="20"/>
        </w:rPr>
        <w:tab/>
        <w:t xml:space="preserve">                 </w:t>
      </w:r>
      <w:r w:rsidR="00AA66F7">
        <w:rPr>
          <w:b/>
          <w:sz w:val="20"/>
        </w:rPr>
        <w:t xml:space="preserve">    </w:t>
      </w:r>
      <w:r>
        <w:rPr>
          <w:b/>
          <w:sz w:val="20"/>
        </w:rPr>
        <w:t>County Attorney</w:t>
      </w:r>
    </w:p>
    <w:p w14:paraId="5CCC6FBA" w14:textId="77777777" w:rsidR="007139BD" w:rsidRDefault="007139BD" w:rsidP="007139BD">
      <w:pPr>
        <w:rPr>
          <w:sz w:val="20"/>
        </w:rPr>
      </w:pPr>
      <w:r>
        <w:rPr>
          <w:b/>
          <w:sz w:val="20"/>
        </w:rPr>
        <w:tab/>
        <w:t xml:space="preserve">                                                       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                    </w:t>
      </w:r>
    </w:p>
    <w:p w14:paraId="29E7121B" w14:textId="77777777" w:rsidR="007139BD" w:rsidRDefault="007139BD" w:rsidP="007139BD">
      <w:pPr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</w:t>
      </w:r>
    </w:p>
    <w:p w14:paraId="20AE5FFD" w14:textId="77777777" w:rsidR="007139BD" w:rsidRDefault="007139BD" w:rsidP="007139BD">
      <w:pPr>
        <w:rPr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</w:p>
    <w:p w14:paraId="5CA54001" w14:textId="77777777" w:rsidR="007139BD" w:rsidRDefault="007139BD" w:rsidP="007139BD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</w:t>
      </w:r>
    </w:p>
    <w:p w14:paraId="4A955110" w14:textId="77777777" w:rsidR="007139BD" w:rsidRDefault="007139BD" w:rsidP="007139BD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</w:t>
      </w:r>
    </w:p>
    <w:p w14:paraId="5D539F76" w14:textId="77777777" w:rsidR="007139BD" w:rsidRDefault="007139BD" w:rsidP="007139BD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</w:t>
      </w:r>
    </w:p>
    <w:p w14:paraId="6C196B19" w14:textId="77777777" w:rsidR="007139BD" w:rsidRDefault="007139BD" w:rsidP="007139BD">
      <w:pPr>
        <w:jc w:val="center"/>
        <w:rPr>
          <w:b/>
          <w:sz w:val="20"/>
        </w:rPr>
      </w:pPr>
    </w:p>
    <w:p w14:paraId="262E9A3D" w14:textId="77777777" w:rsidR="007139BD" w:rsidRDefault="007139BD" w:rsidP="007139BD">
      <w:pPr>
        <w:ind w:left="2880" w:firstLine="720"/>
        <w:rPr>
          <w:b/>
          <w:sz w:val="20"/>
        </w:rPr>
      </w:pPr>
      <w:r>
        <w:rPr>
          <w:b/>
          <w:sz w:val="20"/>
        </w:rPr>
        <w:t xml:space="preserve">COUNTY OF NASSAU  </w:t>
      </w:r>
    </w:p>
    <w:p w14:paraId="64DFEF3F" w14:textId="77777777" w:rsidR="007139BD" w:rsidRDefault="007139BD" w:rsidP="007139BD">
      <w:pPr>
        <w:jc w:val="center"/>
        <w:rPr>
          <w:b/>
          <w:sz w:val="20"/>
        </w:rPr>
      </w:pPr>
      <w:r>
        <w:rPr>
          <w:b/>
          <w:sz w:val="20"/>
        </w:rPr>
        <w:t>OFFICE OF THE COUNTY ATTORNEY</w:t>
      </w:r>
    </w:p>
    <w:p w14:paraId="7DEA42F6" w14:textId="77777777" w:rsidR="007139BD" w:rsidRDefault="007139BD" w:rsidP="007139BD">
      <w:pPr>
        <w:jc w:val="center"/>
        <w:rPr>
          <w:b/>
          <w:sz w:val="20"/>
        </w:rPr>
      </w:pPr>
      <w:r>
        <w:rPr>
          <w:b/>
          <w:sz w:val="20"/>
        </w:rPr>
        <w:t>One West Street</w:t>
      </w:r>
    </w:p>
    <w:p w14:paraId="1F17D9F8" w14:textId="77777777" w:rsidR="007139BD" w:rsidRDefault="007139BD" w:rsidP="007139BD">
      <w:pPr>
        <w:jc w:val="center"/>
        <w:rPr>
          <w:b/>
          <w:sz w:val="20"/>
        </w:rPr>
      </w:pPr>
      <w:r>
        <w:rPr>
          <w:b/>
          <w:sz w:val="20"/>
        </w:rPr>
        <w:t>Mineola, New York 11501-4820</w:t>
      </w:r>
      <w:r w:rsidRPr="00293063">
        <w:rPr>
          <w:b/>
          <w:sz w:val="20"/>
        </w:rPr>
        <w:t xml:space="preserve"> </w:t>
      </w:r>
    </w:p>
    <w:p w14:paraId="7111C9A5" w14:textId="77777777" w:rsidR="007139BD" w:rsidRDefault="007139BD" w:rsidP="007139BD">
      <w:pPr>
        <w:jc w:val="center"/>
        <w:rPr>
          <w:b/>
          <w:sz w:val="20"/>
        </w:rPr>
      </w:pPr>
      <w:r>
        <w:rPr>
          <w:b/>
          <w:sz w:val="20"/>
        </w:rPr>
        <w:t>516-571-3056</w:t>
      </w:r>
    </w:p>
    <w:p w14:paraId="5271B4E1" w14:textId="77777777" w:rsidR="007139BD" w:rsidRDefault="007139BD" w:rsidP="007139BD">
      <w:pPr>
        <w:rPr>
          <w:b/>
          <w:sz w:val="20"/>
        </w:rPr>
      </w:pPr>
      <w:r>
        <w:t xml:space="preserve">                                                             </w:t>
      </w:r>
      <w:r w:rsidRPr="00764A90">
        <w:rPr>
          <w:b/>
          <w:sz w:val="20"/>
        </w:rPr>
        <w:t xml:space="preserve">Fax: 516-571-6684, 571-6604 </w:t>
      </w:r>
    </w:p>
    <w:p w14:paraId="1CC45D80" w14:textId="77777777" w:rsidR="007139BD" w:rsidRDefault="007139BD" w:rsidP="007139BD">
      <w:pPr>
        <w:rPr>
          <w:b/>
          <w:sz w:val="20"/>
        </w:rPr>
      </w:pPr>
    </w:p>
    <w:p w14:paraId="3443CA99" w14:textId="2F663C31" w:rsidR="007139BD" w:rsidRPr="00344729" w:rsidRDefault="0091110C" w:rsidP="00344729">
      <w:pPr>
        <w:ind w:left="6480" w:firstLine="720"/>
        <w:rPr>
          <w:szCs w:val="24"/>
        </w:rPr>
      </w:pPr>
      <w:r>
        <w:rPr>
          <w:szCs w:val="24"/>
        </w:rPr>
        <w:t xml:space="preserve">September </w:t>
      </w:r>
      <w:r w:rsidR="00DE71FC">
        <w:rPr>
          <w:szCs w:val="24"/>
        </w:rPr>
        <w:t>11</w:t>
      </w:r>
      <w:bookmarkStart w:id="0" w:name="_GoBack"/>
      <w:bookmarkEnd w:id="0"/>
      <w:r w:rsidR="007139BD" w:rsidRPr="00344729">
        <w:rPr>
          <w:szCs w:val="24"/>
        </w:rPr>
        <w:t>, 2019</w:t>
      </w:r>
    </w:p>
    <w:p w14:paraId="27C013EB" w14:textId="77777777" w:rsidR="007139BD" w:rsidRDefault="007139BD" w:rsidP="007139BD">
      <w:pPr>
        <w:rPr>
          <w:b/>
          <w:sz w:val="20"/>
        </w:rPr>
      </w:pPr>
    </w:p>
    <w:p w14:paraId="3257AA94" w14:textId="77777777" w:rsidR="00C46CA7" w:rsidRDefault="00C46CA7" w:rsidP="00C46CA7">
      <w:pPr>
        <w:pStyle w:val="Default"/>
      </w:pPr>
    </w:p>
    <w:p w14:paraId="6837B91E" w14:textId="7AA35064" w:rsidR="00C46CA7" w:rsidRDefault="00C46CA7" w:rsidP="00C46CA7">
      <w:pPr>
        <w:pStyle w:val="Default"/>
        <w:rPr>
          <w:b/>
          <w:bCs/>
          <w:sz w:val="32"/>
          <w:szCs w:val="32"/>
        </w:rPr>
      </w:pPr>
      <w:r>
        <w:t xml:space="preserve"> </w:t>
      </w:r>
      <w:r w:rsidR="00344729">
        <w:tab/>
      </w:r>
      <w:r w:rsidR="00344729">
        <w:tab/>
      </w:r>
      <w:r w:rsidR="00344729">
        <w:tab/>
      </w:r>
      <w:r>
        <w:rPr>
          <w:b/>
          <w:bCs/>
          <w:sz w:val="32"/>
          <w:szCs w:val="32"/>
        </w:rPr>
        <w:t xml:space="preserve">Nassau County Bus Transit Committee </w:t>
      </w:r>
    </w:p>
    <w:p w14:paraId="665016A5" w14:textId="77777777" w:rsidR="00344729" w:rsidRDefault="00344729" w:rsidP="00C46CA7">
      <w:pPr>
        <w:pStyle w:val="Default"/>
        <w:rPr>
          <w:sz w:val="32"/>
          <w:szCs w:val="32"/>
        </w:rPr>
      </w:pPr>
    </w:p>
    <w:p w14:paraId="6C8E62A2" w14:textId="264D45E4" w:rsidR="00344729" w:rsidRDefault="00C46CA7" w:rsidP="00344729">
      <w:pPr>
        <w:pStyle w:val="Default"/>
        <w:ind w:left="2160"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NOTICE OF MEETING</w:t>
      </w:r>
    </w:p>
    <w:p w14:paraId="3CC5AD6F" w14:textId="29819DC5" w:rsidR="00C46CA7" w:rsidRDefault="00C46CA7" w:rsidP="00344729">
      <w:pPr>
        <w:pStyle w:val="Default"/>
        <w:ind w:left="2160" w:firstLine="720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</w:p>
    <w:p w14:paraId="7F422746" w14:textId="179935C2" w:rsidR="00344729" w:rsidRPr="00344729" w:rsidRDefault="00C46CA7" w:rsidP="00C46CA7">
      <w:pPr>
        <w:pStyle w:val="Default"/>
      </w:pPr>
      <w:r w:rsidRPr="00C46CA7">
        <w:rPr>
          <w:b/>
          <w:bCs/>
          <w:sz w:val="28"/>
          <w:szCs w:val="28"/>
        </w:rPr>
        <w:t xml:space="preserve">NOTICE IS HEREBY GIVEN </w:t>
      </w:r>
      <w:r w:rsidRPr="00344729">
        <w:t xml:space="preserve">that the Nassau County Bus Transit Committee will hold a public meeting on Thursday, </w:t>
      </w:r>
      <w:r w:rsidR="0091110C">
        <w:t>September</w:t>
      </w:r>
      <w:r w:rsidR="00344729" w:rsidRPr="00344729">
        <w:t xml:space="preserve"> </w:t>
      </w:r>
      <w:r w:rsidR="0091110C">
        <w:t>26</w:t>
      </w:r>
      <w:r w:rsidR="00344729" w:rsidRPr="00344729">
        <w:t>th</w:t>
      </w:r>
      <w:r w:rsidRPr="00344729">
        <w:t xml:space="preserve">, 2019 with session beginning at </w:t>
      </w:r>
      <w:r w:rsidR="00344729" w:rsidRPr="00344729">
        <w:t>5</w:t>
      </w:r>
      <w:r w:rsidRPr="00344729">
        <w:t>:</w:t>
      </w:r>
      <w:r w:rsidR="0091110C">
        <w:t>3</w:t>
      </w:r>
      <w:r w:rsidRPr="00344729">
        <w:t>0 pm concerning the matters on the attached Agenda. This Agenda is subject to change as necessary for the Committee to conduct its business.</w:t>
      </w:r>
    </w:p>
    <w:p w14:paraId="069B46A2" w14:textId="1A927293" w:rsidR="00C46CA7" w:rsidRPr="00344729" w:rsidRDefault="00C46CA7" w:rsidP="00C46CA7">
      <w:pPr>
        <w:pStyle w:val="Default"/>
      </w:pPr>
      <w:r w:rsidRPr="00344729">
        <w:t xml:space="preserve"> </w:t>
      </w:r>
    </w:p>
    <w:p w14:paraId="3EC08084" w14:textId="39C317A0" w:rsidR="007139BD" w:rsidRPr="00344729" w:rsidRDefault="00C46CA7" w:rsidP="006C5A56">
      <w:pPr>
        <w:rPr>
          <w:b/>
          <w:szCs w:val="24"/>
        </w:rPr>
      </w:pPr>
      <w:r w:rsidRPr="00344729">
        <w:rPr>
          <w:szCs w:val="24"/>
        </w:rPr>
        <w:t xml:space="preserve">This meeting will be held at </w:t>
      </w:r>
      <w:r w:rsidR="00884258">
        <w:rPr>
          <w:szCs w:val="24"/>
        </w:rPr>
        <w:t>NICE B</w:t>
      </w:r>
      <w:r w:rsidR="00076EA4">
        <w:rPr>
          <w:szCs w:val="24"/>
        </w:rPr>
        <w:t>US</w:t>
      </w:r>
      <w:r w:rsidRPr="00344729">
        <w:rPr>
          <w:szCs w:val="24"/>
        </w:rPr>
        <w:t xml:space="preserve">, </w:t>
      </w:r>
      <w:r w:rsidR="00344729">
        <w:rPr>
          <w:szCs w:val="24"/>
        </w:rPr>
        <w:t>700 Co</w:t>
      </w:r>
      <w:r w:rsidR="006C5A56">
        <w:rPr>
          <w:szCs w:val="24"/>
        </w:rPr>
        <w:t>mmercial Ave, Garden City, NY</w:t>
      </w:r>
      <w:r w:rsidR="009C46EA">
        <w:rPr>
          <w:szCs w:val="24"/>
        </w:rPr>
        <w:t xml:space="preserve"> </w:t>
      </w:r>
      <w:r w:rsidR="006C5A56">
        <w:rPr>
          <w:szCs w:val="24"/>
        </w:rPr>
        <w:t>11530</w:t>
      </w:r>
      <w:r w:rsidR="009C46EA">
        <w:rPr>
          <w:szCs w:val="24"/>
        </w:rPr>
        <w:t>.</w:t>
      </w:r>
    </w:p>
    <w:sectPr w:rsidR="007139BD" w:rsidRPr="00344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BD"/>
    <w:rsid w:val="00076EA4"/>
    <w:rsid w:val="00145258"/>
    <w:rsid w:val="00344729"/>
    <w:rsid w:val="006275B6"/>
    <w:rsid w:val="00697419"/>
    <w:rsid w:val="006C5A56"/>
    <w:rsid w:val="007139BD"/>
    <w:rsid w:val="0085429B"/>
    <w:rsid w:val="00877634"/>
    <w:rsid w:val="00884258"/>
    <w:rsid w:val="0091110C"/>
    <w:rsid w:val="009C46EA"/>
    <w:rsid w:val="00AA66F7"/>
    <w:rsid w:val="00B35924"/>
    <w:rsid w:val="00C07FD0"/>
    <w:rsid w:val="00C46CA7"/>
    <w:rsid w:val="00D24A50"/>
    <w:rsid w:val="00D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31DD"/>
  <w15:chartTrackingRefBased/>
  <w15:docId w15:val="{61DCB9A0-BEE1-421C-B868-C65D8DF6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Arial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39BD"/>
    <w:pPr>
      <w:widowControl w:val="0"/>
    </w:pPr>
    <w:rPr>
      <w:rFonts w:eastAsia="Times New Roman" w:cs="Times New Roman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46CA7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Cavazzini, Donna</dc:creator>
  <cp:keywords/>
  <dc:description/>
  <cp:lastModifiedBy>Cavazzini, Donna</cp:lastModifiedBy>
  <cp:revision>3</cp:revision>
  <cp:lastPrinted>2019-03-14T17:58:00Z</cp:lastPrinted>
  <dcterms:created xsi:type="dcterms:W3CDTF">2019-09-05T15:50:00Z</dcterms:created>
  <dcterms:modified xsi:type="dcterms:W3CDTF">2019-09-11T15:00:00Z</dcterms:modified>
</cp:coreProperties>
</file>